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E43" w:rsidRPr="0045759E" w:rsidRDefault="009E0E43" w:rsidP="0045759E">
      <w:pPr>
        <w:jc w:val="center"/>
        <w:rPr>
          <w:b/>
          <w:color w:val="000000" w:themeColor="text1"/>
          <w:lang w:val="ky-KG"/>
        </w:rPr>
      </w:pPr>
    </w:p>
    <w:p w:rsidR="009E0E43" w:rsidRPr="0045759E" w:rsidRDefault="00125302" w:rsidP="0045759E">
      <w:pPr>
        <w:jc w:val="center"/>
        <w:rPr>
          <w:b/>
          <w:color w:val="000000" w:themeColor="text1"/>
          <w:lang w:val="ky-KG"/>
        </w:rPr>
      </w:pPr>
      <w:r w:rsidRPr="0045759E">
        <w:rPr>
          <w:rFonts w:eastAsia="Calibri"/>
          <w:lang w:val="ky-KG"/>
        </w:rPr>
        <w:t>«</w:t>
      </w:r>
      <w:r w:rsidRPr="0045759E">
        <w:rPr>
          <w:b/>
          <w:lang w:val="ky-KG"/>
        </w:rPr>
        <w:t xml:space="preserve">Ички жер которуу жөнүндө» Кыргыз Республикасынын Мыйзамына өзгөртүүлөрдү киргизүү тууралуу» </w:t>
      </w:r>
      <w:r w:rsidR="009E0E43" w:rsidRPr="0045759E">
        <w:rPr>
          <w:b/>
          <w:color w:val="000000" w:themeColor="text1"/>
          <w:lang w:val="ky-KG"/>
        </w:rPr>
        <w:t xml:space="preserve">Кыргыз Республикасынын Мыйзамынын долбооруна </w:t>
      </w:r>
    </w:p>
    <w:p w:rsidR="009E0E43" w:rsidRPr="0045759E" w:rsidRDefault="009E0E43" w:rsidP="0045759E">
      <w:pPr>
        <w:jc w:val="center"/>
        <w:rPr>
          <w:b/>
          <w:color w:val="000000" w:themeColor="text1"/>
          <w:lang w:val="ky-KG"/>
        </w:rPr>
      </w:pPr>
      <w:r w:rsidRPr="0045759E">
        <w:rPr>
          <w:b/>
          <w:color w:val="000000" w:themeColor="text1"/>
          <w:lang w:val="ky-KG"/>
        </w:rPr>
        <w:t>МААЛЫМ КАТ - НЕГИЗДЕМЕ</w:t>
      </w:r>
    </w:p>
    <w:p w:rsidR="009E0E43" w:rsidRPr="0045759E" w:rsidRDefault="009E0E43" w:rsidP="0045759E">
      <w:pPr>
        <w:pStyle w:val="610"/>
        <w:shd w:val="clear" w:color="auto" w:fill="auto"/>
        <w:spacing w:before="0" w:after="0" w:line="240" w:lineRule="auto"/>
        <w:ind w:left="567"/>
        <w:jc w:val="both"/>
        <w:rPr>
          <w:sz w:val="24"/>
          <w:szCs w:val="24"/>
          <w:lang w:val="ky-KG"/>
        </w:rPr>
      </w:pPr>
    </w:p>
    <w:p w:rsidR="009E0E43" w:rsidRPr="0045759E" w:rsidRDefault="009E0E43" w:rsidP="0045759E">
      <w:pPr>
        <w:pStyle w:val="610"/>
        <w:shd w:val="clear" w:color="auto" w:fill="auto"/>
        <w:spacing w:before="0" w:after="0" w:line="240" w:lineRule="auto"/>
        <w:ind w:left="567"/>
        <w:jc w:val="both"/>
        <w:rPr>
          <w:sz w:val="24"/>
          <w:szCs w:val="24"/>
          <w:lang w:val="ky-KG"/>
        </w:rPr>
      </w:pPr>
      <w:r w:rsidRPr="0045759E">
        <w:rPr>
          <w:sz w:val="24"/>
          <w:szCs w:val="24"/>
          <w:lang w:val="ky-KG"/>
        </w:rPr>
        <w:t>1. Максаты жана милдеттери</w:t>
      </w:r>
    </w:p>
    <w:p w:rsidR="009E0E43" w:rsidRPr="0045759E" w:rsidRDefault="009E0E43" w:rsidP="0045759E">
      <w:pPr>
        <w:jc w:val="both"/>
        <w:rPr>
          <w:rFonts w:eastAsia="Calibri"/>
          <w:color w:val="000000" w:themeColor="text1"/>
          <w:lang w:val="ky-KG"/>
        </w:rPr>
      </w:pPr>
      <w:r w:rsidRPr="0045759E">
        <w:rPr>
          <w:b/>
          <w:color w:val="000000" w:themeColor="text1"/>
          <w:lang w:val="ky-KG"/>
        </w:rPr>
        <w:tab/>
      </w:r>
      <w:r w:rsidR="00125302" w:rsidRPr="0045759E">
        <w:rPr>
          <w:rFonts w:eastAsia="Calibri"/>
          <w:color w:val="000000" w:themeColor="text1"/>
          <w:lang w:val="ky-KG"/>
        </w:rPr>
        <w:t>«Ички жер которуу жөнүндө» Кыргыз Республикасынын Мыйзамына өзгөртүүлөрдү киргизүү тууралуу»</w:t>
      </w:r>
      <w:r w:rsidRPr="0045759E">
        <w:rPr>
          <w:rFonts w:eastAsia="Calibri"/>
          <w:color w:val="000000" w:themeColor="text1"/>
          <w:lang w:val="ky-KG"/>
        </w:rPr>
        <w:t xml:space="preserve"> ушул Кыргыз Республикасынын Мыйзамынын долбоору (мындан ары – Мыйзам долбоору) калкты каттоо чөйрөсүндөгү ыйгарым укуктуу органдын ишин оптималдаштыруу жана ушул чөйрөдө </w:t>
      </w:r>
      <w:r w:rsidRPr="0045759E">
        <w:rPr>
          <w:lang w:val="ky-KG"/>
        </w:rPr>
        <w:t xml:space="preserve">көрсөтүлүүчү каттоо кызматтарынын </w:t>
      </w:r>
      <w:r w:rsidRPr="0045759E">
        <w:rPr>
          <w:rFonts w:eastAsia="Calibri"/>
          <w:color w:val="000000" w:themeColor="text1"/>
          <w:lang w:val="ky-KG"/>
        </w:rPr>
        <w:t>сапатын жогорулатуу, ошондой эле Кыргыз Республикасынын Президентинин 2</w:t>
      </w:r>
      <w:r w:rsidR="00CA2E38">
        <w:rPr>
          <w:rFonts w:eastAsia="Calibri"/>
          <w:color w:val="000000" w:themeColor="text1"/>
          <w:lang w:val="ky-KG"/>
        </w:rPr>
        <w:t xml:space="preserve">021-жылдын 8-февралындагы № 26 </w:t>
      </w:r>
      <w:r w:rsidR="00CA2E38" w:rsidRPr="00CA2E38">
        <w:rPr>
          <w:rFonts w:eastAsia="Calibri"/>
          <w:color w:val="000000" w:themeColor="text1"/>
          <w:lang w:val="ky-KG"/>
        </w:rPr>
        <w:t>«</w:t>
      </w:r>
      <w:r w:rsidRPr="0045759E">
        <w:rPr>
          <w:rFonts w:eastAsia="Calibri"/>
          <w:color w:val="000000" w:themeColor="text1"/>
          <w:lang w:val="ky-KG"/>
        </w:rPr>
        <w:t xml:space="preserve">Кыргыз Республикасынын мыйзамдарына </w:t>
      </w:r>
      <w:r w:rsidR="00CA2E38">
        <w:rPr>
          <w:rFonts w:eastAsia="Calibri"/>
          <w:color w:val="000000" w:themeColor="text1"/>
          <w:lang w:val="ky-KG"/>
        </w:rPr>
        <w:t>инвентаризация жүргүзүү жөнүндө</w:t>
      </w:r>
      <w:r w:rsidR="00CA2E38" w:rsidRPr="00CA2E38">
        <w:rPr>
          <w:rFonts w:eastAsia="Calibri"/>
          <w:color w:val="000000" w:themeColor="text1"/>
          <w:lang w:val="ky-KG"/>
        </w:rPr>
        <w:t>»</w:t>
      </w:r>
      <w:r w:rsidRPr="0045759E">
        <w:rPr>
          <w:rFonts w:eastAsia="Calibri"/>
          <w:color w:val="000000" w:themeColor="text1"/>
          <w:lang w:val="ky-KG"/>
        </w:rPr>
        <w:t xml:space="preserve"> Жарлыгын  аткаруу максатында иштелип чыкты.</w:t>
      </w:r>
    </w:p>
    <w:p w:rsidR="009E0E43" w:rsidRPr="0045759E" w:rsidRDefault="009E0E43" w:rsidP="0045759E">
      <w:pPr>
        <w:pStyle w:val="610"/>
        <w:shd w:val="clear" w:color="auto" w:fill="auto"/>
        <w:spacing w:before="0" w:after="0" w:line="240" w:lineRule="auto"/>
        <w:ind w:firstLine="567"/>
        <w:jc w:val="both"/>
        <w:rPr>
          <w:sz w:val="24"/>
          <w:szCs w:val="24"/>
          <w:lang w:val="ky-KG"/>
        </w:rPr>
      </w:pPr>
      <w:r w:rsidRPr="0045759E">
        <w:rPr>
          <w:sz w:val="24"/>
          <w:szCs w:val="24"/>
          <w:lang w:val="ky-KG"/>
        </w:rPr>
        <w:t>2. Баяндоочу бөлүк</w:t>
      </w:r>
    </w:p>
    <w:p w:rsidR="009E0E43" w:rsidRPr="0045759E" w:rsidRDefault="009E0E43" w:rsidP="0045759E">
      <w:pPr>
        <w:ind w:firstLine="567"/>
        <w:jc w:val="both"/>
        <w:rPr>
          <w:lang w:val="ky-KG"/>
        </w:rPr>
      </w:pPr>
      <w:r w:rsidRPr="0045759E">
        <w:rPr>
          <w:lang w:val="ky-KG"/>
        </w:rPr>
        <w:t xml:space="preserve">Мыйзам долбоорун киргизүүнүн негизги максаты болуп Кыргыз Республикасындагы ички </w:t>
      </w:r>
      <w:r w:rsidR="005311CF">
        <w:rPr>
          <w:lang w:val="ky-KG"/>
        </w:rPr>
        <w:t>жер которуу</w:t>
      </w:r>
      <w:r w:rsidRPr="0045759E">
        <w:rPr>
          <w:lang w:val="ky-KG"/>
        </w:rPr>
        <w:t xml:space="preserve"> процесстерин жөнгө салуу, тиешелүү мамлекеттик органдардын өз ара кызматташуусу, Кыргыз Республикасынын жарандарына сапаттуу жана өз убагында мамлекеттик кызматтарды көрсөтүү, ошондой эле Кыргыз Республикасынын жарандарынын жашаган жери жана барган жери боюнча Кыргыз Республикасынын Конституциясында бекитилген укуктарын жана милдеттерин пайдаланууда коргоону жана аткарууну камсыз кылуу саналат. </w:t>
      </w:r>
    </w:p>
    <w:p w:rsidR="009E0E43" w:rsidRPr="0045759E" w:rsidRDefault="009E0E43" w:rsidP="0045759E">
      <w:pPr>
        <w:pStyle w:val="a4"/>
        <w:ind w:firstLine="567"/>
        <w:jc w:val="both"/>
        <w:rPr>
          <w:lang w:val="ky-KG"/>
        </w:rPr>
      </w:pPr>
      <w:r w:rsidRPr="0045759E">
        <w:rPr>
          <w:lang w:val="ky-KG"/>
        </w:rPr>
        <w:t>Азыркы учурда Кыргыз Республикасынын Өкмөтүнүн 201</w:t>
      </w:r>
      <w:r w:rsidR="00DA4590">
        <w:rPr>
          <w:lang w:val="ky-KG"/>
        </w:rPr>
        <w:t xml:space="preserve">3-жылдын 21-октябрындагы № 573 </w:t>
      </w:r>
      <w:r w:rsidR="00DA4590" w:rsidRPr="00DA4590">
        <w:rPr>
          <w:lang w:val="ky-KG"/>
        </w:rPr>
        <w:t>«</w:t>
      </w:r>
      <w:r w:rsidRPr="0045759E">
        <w:rPr>
          <w:lang w:val="ky-KG"/>
        </w:rPr>
        <w:t>Кыргыз Республикасынын калкынын бирдиктүү мамлекеттик реестри жана Кыргыз Республикасынын жарандык абалдын актыларын жазуунун автоматташтыры</w:t>
      </w:r>
      <w:r w:rsidR="00DA4590">
        <w:rPr>
          <w:lang w:val="ky-KG"/>
        </w:rPr>
        <w:t>лган маалыматтык тутуму жөнүндө</w:t>
      </w:r>
      <w:r w:rsidR="00DA4590" w:rsidRPr="00DA4590">
        <w:rPr>
          <w:lang w:val="ky-KG"/>
        </w:rPr>
        <w:t>»</w:t>
      </w:r>
      <w:r w:rsidRPr="0045759E">
        <w:rPr>
          <w:lang w:val="ky-KG"/>
        </w:rPr>
        <w:t xml:space="preserve"> токтому менен бекитилген Жобонун негизинде ишке ашырылган Кыргыз Республикасынын калкынын бирдиктүү мамлекеттик реестри жигердүү иштеп жатат. Калктын реестри Кыргыз Республикасынын аймагында туруктуу жашаган жана каттоо объекти болуп саналган Кыргыз Республикасынын жарандарынын бирдиктүү автоматташтырылган жекелештирилген эсебин түзүү үчүн түзүлгөн. Калктын реестрин жүргүзүү жана иштетүү үчүн жоопкерчилик Кыргыз Республикасынын Санариптик өнүктүрүү министрлигине жүктөлгөн.</w:t>
      </w:r>
    </w:p>
    <w:p w:rsidR="009E0E43" w:rsidRPr="0045759E" w:rsidRDefault="009E0E43" w:rsidP="0045759E">
      <w:pPr>
        <w:pStyle w:val="a4"/>
        <w:ind w:firstLine="567"/>
        <w:jc w:val="both"/>
        <w:rPr>
          <w:rFonts w:eastAsia="Times New Roman"/>
          <w:color w:val="000000"/>
          <w:lang w:val="ky-KG" w:bidi="ru-RU"/>
        </w:rPr>
      </w:pPr>
      <w:r w:rsidRPr="0045759E">
        <w:rPr>
          <w:rFonts w:eastAsia="Times New Roman"/>
          <w:color w:val="000000"/>
          <w:lang w:val="ky-KG" w:bidi="ru-RU"/>
        </w:rPr>
        <w:t xml:space="preserve">Калкты каттоо чөйрөсүндөгү ыйгарым укуктуу мамлекеттик органдын ишин оптималдаштыруу жана көрсөтүлүүчү каттоо кызматтарынын сапатын жогорулатуу зарылчылыгына байланыштуу долбоордо төмөнкүдөй өзгөртүүлөр сунушталат. </w:t>
      </w:r>
    </w:p>
    <w:p w:rsidR="009E0E43" w:rsidRPr="0045759E" w:rsidRDefault="009E0E43" w:rsidP="0045759E">
      <w:pPr>
        <w:pStyle w:val="a4"/>
        <w:ind w:firstLine="567"/>
        <w:jc w:val="both"/>
        <w:rPr>
          <w:rFonts w:eastAsia="Times New Roman"/>
          <w:color w:val="000000"/>
          <w:lang w:val="ky-KG" w:bidi="ru-RU"/>
        </w:rPr>
      </w:pPr>
      <w:r w:rsidRPr="0045759E">
        <w:rPr>
          <w:rFonts w:eastAsia="Times New Roman"/>
          <w:color w:val="000000"/>
          <w:lang w:val="ky-KG" w:bidi="ru-RU"/>
        </w:rPr>
        <w:t xml:space="preserve">Мамлекеттик кызматтарды көрсөтүү системасын натыйжалуу калыптандырууну, иштешин жана өнүктүрүүнү, аларды андан ары өнүктүрүүнү жана өркүндөтүүнү эске алуу менен </w:t>
      </w:r>
      <w:r w:rsidR="00B10981" w:rsidRPr="00B10981">
        <w:rPr>
          <w:rFonts w:eastAsia="Times New Roman"/>
          <w:color w:val="000000"/>
          <w:lang w:val="ky-KG" w:bidi="ru-RU"/>
        </w:rPr>
        <w:t>«</w:t>
      </w:r>
      <w:r w:rsidR="00B10981">
        <w:rPr>
          <w:rFonts w:eastAsia="Times New Roman"/>
          <w:color w:val="000000"/>
          <w:lang w:val="ky-KG" w:bidi="ru-RU"/>
        </w:rPr>
        <w:t>Ички жер которуу жөнүндө</w:t>
      </w:r>
      <w:r w:rsidR="00B10981" w:rsidRPr="00B10981">
        <w:rPr>
          <w:rFonts w:eastAsia="Times New Roman"/>
          <w:color w:val="000000"/>
          <w:lang w:val="ky-KG" w:bidi="ru-RU"/>
        </w:rPr>
        <w:t>»</w:t>
      </w:r>
      <w:r w:rsidRPr="0045759E">
        <w:rPr>
          <w:rFonts w:eastAsia="Times New Roman"/>
          <w:color w:val="000000"/>
          <w:lang w:val="ky-KG" w:bidi="ru-RU"/>
        </w:rPr>
        <w:t xml:space="preserve"> Кыргыз Республикасынын Мыйзамынын 1-беренесине түзөтүүлөр киргизилди, мамлекеттик башкаруу контекстинде маалымат доорунун талаптарын эске алуу менен бул берене каттоолук эсепке алуу түшүнү</w:t>
      </w:r>
      <w:r w:rsidR="00302121">
        <w:rPr>
          <w:rFonts w:eastAsia="Times New Roman"/>
          <w:color w:val="000000"/>
          <w:lang w:val="ky-KG" w:bidi="ru-RU"/>
        </w:rPr>
        <w:t>г</w:t>
      </w:r>
      <w:r w:rsidRPr="0045759E">
        <w:rPr>
          <w:rFonts w:eastAsia="Times New Roman"/>
          <w:color w:val="000000"/>
          <w:lang w:val="ky-KG" w:bidi="ru-RU"/>
        </w:rPr>
        <w:t>ү менен толукталат.</w:t>
      </w:r>
    </w:p>
    <w:p w:rsidR="009E0E43" w:rsidRPr="0045759E" w:rsidRDefault="009E0E43" w:rsidP="0045759E">
      <w:pPr>
        <w:ind w:firstLine="567"/>
        <w:jc w:val="both"/>
        <w:rPr>
          <w:lang w:val="ky-KG"/>
        </w:rPr>
      </w:pPr>
      <w:r w:rsidRPr="0045759E">
        <w:rPr>
          <w:lang w:val="ky-KG"/>
        </w:rPr>
        <w:t>Ошол эле учурда жогоруда аталган Мыйзамдын 1-беренесине түзөтүү киргизүү тактоочу мүнөзгө ээ, б.а. Кыргыз Республикасынын жарандарынын туруктуу же басымдуу жашаш үчүн ар</w:t>
      </w:r>
      <w:r w:rsidR="00B10981">
        <w:rPr>
          <w:lang w:val="ky-KG"/>
        </w:rPr>
        <w:t xml:space="preserve">налбаган жер катары </w:t>
      </w:r>
      <w:r w:rsidR="00B10981" w:rsidRPr="00B10981">
        <w:rPr>
          <w:lang w:val="ky-KG"/>
        </w:rPr>
        <w:t>«</w:t>
      </w:r>
      <w:r w:rsidR="00B10981">
        <w:rPr>
          <w:lang w:val="ky-KG"/>
        </w:rPr>
        <w:t>барган жери</w:t>
      </w:r>
      <w:r w:rsidR="00B10981" w:rsidRPr="00B10981">
        <w:rPr>
          <w:lang w:val="ky-KG"/>
        </w:rPr>
        <w:t>»</w:t>
      </w:r>
      <w:r w:rsidRPr="0045759E">
        <w:rPr>
          <w:lang w:val="ky-KG"/>
        </w:rPr>
        <w:t xml:space="preserve"> түшүнүгүн белгилөө долбоор менен сунушталат. Бул түшүнүктөн </w:t>
      </w:r>
      <w:r w:rsidR="00B10981" w:rsidRPr="00B10981">
        <w:rPr>
          <w:lang w:val="ky-KG"/>
        </w:rPr>
        <w:t>«</w:t>
      </w:r>
      <w:r w:rsidRPr="0045759E">
        <w:rPr>
          <w:lang w:val="ky-KG"/>
        </w:rPr>
        <w:t>у</w:t>
      </w:r>
      <w:r w:rsidR="00B10981">
        <w:rPr>
          <w:lang w:val="ky-KG"/>
        </w:rPr>
        <w:t>бактылуу</w:t>
      </w:r>
      <w:r w:rsidR="00B10981" w:rsidRPr="00B10981">
        <w:rPr>
          <w:lang w:val="ky-KG"/>
        </w:rPr>
        <w:t>»</w:t>
      </w:r>
      <w:r w:rsidRPr="0045759E">
        <w:rPr>
          <w:lang w:val="ky-KG"/>
        </w:rPr>
        <w:t xml:space="preserve"> деген сөз алып салынган, анткени барган жери деген түшүнүк мезгил контекстинде конкреттештирилбейт жана так сүрөттөмө бербейт. Ушуга байланыштуу долбоордо Кыргыз Республикасынын Мыйзамынын 13-беренесин 8-бөлүк менен толуктоо сунушталат, мында жашаган жери жана барган жери боюнча объекттер бөлүнүп, Кыргыз Республикасынын Министрлер Кабинетинин мыйзам алдындагы актылары менен аныкталат. Мисалы, башка аймактагы мейманкана, эс алуу үйү, студенттик жатакана же ижарага алынган батир, ошол эле учурда барган жери боюнча каттоо туруктуу каттоону алмаштырбайт же жокко чыгарбайт, башкача айтканда бир калктуу пунктта жашаган жери, б.а. туруктуу каттоо, ал эми башка калктуу пунктта барган жери боюнча убактылуу каттоо болушу мүмкүн.</w:t>
      </w:r>
    </w:p>
    <w:p w:rsidR="00F36D36" w:rsidRPr="00F36D36" w:rsidRDefault="00F36D36" w:rsidP="00F36D36">
      <w:pPr>
        <w:widowControl/>
        <w:ind w:firstLine="567"/>
        <w:jc w:val="both"/>
        <w:rPr>
          <w:rFonts w:eastAsiaTheme="minorHAnsi" w:cstheme="minorBidi"/>
          <w:color w:val="auto"/>
          <w:lang w:val="ky-KG" w:eastAsia="en-US" w:bidi="ar-SA"/>
        </w:rPr>
      </w:pPr>
      <w:r w:rsidRPr="00F36D36">
        <w:rPr>
          <w:rFonts w:eastAsiaTheme="minorHAnsi" w:cstheme="minorBidi"/>
          <w:color w:val="auto"/>
          <w:lang w:val="ky-KG" w:eastAsia="en-US" w:bidi="ar-SA"/>
        </w:rPr>
        <w:lastRenderedPageBreak/>
        <w:t>Андан сырткары</w:t>
      </w:r>
      <w:r w:rsidR="00E63532">
        <w:rPr>
          <w:rFonts w:eastAsiaTheme="minorHAnsi" w:cstheme="minorBidi"/>
          <w:color w:val="auto"/>
          <w:lang w:val="ky-KG" w:eastAsia="en-US" w:bidi="ar-SA"/>
        </w:rPr>
        <w:t>,</w:t>
      </w:r>
      <w:r w:rsidRPr="00F36D36">
        <w:rPr>
          <w:rFonts w:eastAsiaTheme="minorHAnsi" w:cstheme="minorBidi"/>
          <w:color w:val="auto"/>
          <w:lang w:val="ky-KG" w:eastAsia="en-US" w:bidi="ar-SA"/>
        </w:rPr>
        <w:t xml:space="preserve"> «Калктын бирдиктүү мамлекеттик реестри», «жеке маалыматтар» жана «жеке идентификациялык номер» түшүнүктөрү жогоруда аталган Мыйзамдын 21-беренесинде, «</w:t>
      </w:r>
      <w:r w:rsidRPr="002652A9">
        <w:rPr>
          <w:lang w:val="ky-KG"/>
        </w:rPr>
        <w:t xml:space="preserve"> </w:t>
      </w:r>
      <w:r w:rsidRPr="00F36D36">
        <w:rPr>
          <w:rFonts w:eastAsiaTheme="minorHAnsi" w:cstheme="minorBidi"/>
          <w:color w:val="auto"/>
          <w:lang w:val="ky-KG" w:eastAsia="en-US"/>
        </w:rPr>
        <w:t>Жеке мүнөздөгү маалымат жөнүндө</w:t>
      </w:r>
      <w:r w:rsidRPr="00F36D36">
        <w:rPr>
          <w:rFonts w:eastAsiaTheme="minorHAnsi" w:cstheme="minorBidi"/>
          <w:color w:val="auto"/>
          <w:lang w:val="ky-KG" w:eastAsia="en-US" w:bidi="ar-SA"/>
        </w:rPr>
        <w:t>» жана «</w:t>
      </w:r>
      <w:r w:rsidR="002652A9" w:rsidRPr="002652A9">
        <w:rPr>
          <w:rFonts w:eastAsiaTheme="minorHAnsi" w:cstheme="minorBidi"/>
          <w:color w:val="auto"/>
          <w:lang w:val="ky-KG" w:eastAsia="en-US"/>
        </w:rPr>
        <w:t>Милдеттүү мамлекеттик социалдык камсыздандыруу максатында Кыргыз Республикасынын жарандарын жекече (индивидуалдык) эсепке алуу жөнүндө</w:t>
      </w:r>
      <w:r w:rsidRPr="00F36D36">
        <w:rPr>
          <w:rFonts w:eastAsiaTheme="minorHAnsi" w:cstheme="minorBidi"/>
          <w:color w:val="auto"/>
          <w:lang w:val="ky-KG" w:eastAsia="en-US" w:bidi="ar-SA"/>
        </w:rPr>
        <w:t>» Кыргыз Республикасынын мыйзамдарында көрсөтүлгө</w:t>
      </w:r>
      <w:r w:rsidR="00BF5088">
        <w:rPr>
          <w:rFonts w:eastAsiaTheme="minorHAnsi" w:cstheme="minorBidi"/>
          <w:color w:val="auto"/>
          <w:lang w:val="ky-KG" w:eastAsia="en-US" w:bidi="ar-SA"/>
        </w:rPr>
        <w:t>н</w:t>
      </w:r>
      <w:r w:rsidRPr="00F36D36">
        <w:rPr>
          <w:rFonts w:eastAsiaTheme="minorHAnsi" w:cstheme="minorBidi"/>
          <w:color w:val="auto"/>
          <w:lang w:val="ky-KG" w:eastAsia="en-US" w:bidi="ar-SA"/>
        </w:rPr>
        <w:t>.</w:t>
      </w:r>
    </w:p>
    <w:p w:rsidR="00E63532" w:rsidRPr="00902A81" w:rsidRDefault="00902A81" w:rsidP="00902A81">
      <w:pPr>
        <w:ind w:firstLine="567"/>
        <w:jc w:val="both"/>
        <w:rPr>
          <w:rFonts w:eastAsiaTheme="minorHAnsi" w:cstheme="minorBidi"/>
          <w:color w:val="auto"/>
          <w:lang w:val="ky-KG" w:eastAsia="en-US" w:bidi="ar-SA"/>
        </w:rPr>
      </w:pPr>
      <w:r w:rsidRPr="00902A81">
        <w:rPr>
          <w:rFonts w:eastAsiaTheme="minorHAnsi" w:cstheme="minorBidi"/>
          <w:color w:val="auto"/>
          <w:lang w:val="ky-KG" w:eastAsia="en-US" w:bidi="ar-SA"/>
        </w:rPr>
        <w:t>Кайталанууну болтурбоо үчүн бул долбоор жогорудагы түшүнүктөрдү күчүн жоготту деп тааныл</w:t>
      </w:r>
      <w:r>
        <w:rPr>
          <w:rFonts w:eastAsiaTheme="minorHAnsi" w:cstheme="minorBidi"/>
          <w:color w:val="auto"/>
          <w:lang w:val="ky-KG" w:eastAsia="en-US" w:bidi="ar-SA"/>
        </w:rPr>
        <w:t>ды</w:t>
      </w:r>
      <w:r w:rsidRPr="00902A81">
        <w:rPr>
          <w:rFonts w:eastAsiaTheme="minorHAnsi" w:cstheme="minorBidi"/>
          <w:color w:val="auto"/>
          <w:lang w:val="ky-KG" w:eastAsia="en-US" w:bidi="ar-SA"/>
        </w:rPr>
        <w:t>.</w:t>
      </w:r>
    </w:p>
    <w:p w:rsidR="009E0E43" w:rsidRPr="0045759E" w:rsidRDefault="009E0E43" w:rsidP="0045759E">
      <w:pPr>
        <w:ind w:firstLine="567"/>
        <w:jc w:val="both"/>
        <w:rPr>
          <w:lang w:val="ky-KG"/>
        </w:rPr>
      </w:pPr>
      <w:r w:rsidRPr="0045759E">
        <w:rPr>
          <w:lang w:val="ky-KG"/>
        </w:rPr>
        <w:t>Аталган Мыйзамдын 13-беренеси уруксатсыз курулган курулуштарда жашаган Кыргыз Республикасынын жарандарын каттоо боюнча ченем менен толукталды.</w:t>
      </w:r>
    </w:p>
    <w:p w:rsidR="009E0E43" w:rsidRPr="0045759E" w:rsidRDefault="009E0E43" w:rsidP="0045759E">
      <w:pPr>
        <w:ind w:firstLine="567"/>
        <w:jc w:val="both"/>
        <w:rPr>
          <w:lang w:val="ky-KG"/>
        </w:rPr>
      </w:pPr>
      <w:r w:rsidRPr="0045759E">
        <w:rPr>
          <w:lang w:val="ky-KG"/>
        </w:rPr>
        <w:t>Бул ченемди киргизүү зарылчылыгы акыркы 30 жылдын ичинде Бишкектин жана республиканын башка шаарларынын айланасында стихиялуу түрдө көп сандагы жаңы курулуштар пайда болгондугу менен шартталган. Көптөгөн жаңы конуштар жерди стихиялуу басып алуунун натыйжасында пайда болгон. Ушул себептен жергиликтүү бийлик бир катар маселелерди чечүүдө жана жер тилкелерин мыйзамдаштырууда кыйынчылыктарга туш болууда. Айрыкча, ал жерде жашаган жарандарды туруктуу жашаган жери боюнча каттоо маселеси курч болууда.</w:t>
      </w:r>
    </w:p>
    <w:p w:rsidR="009E0E43" w:rsidRPr="0045759E" w:rsidRDefault="009E0E43" w:rsidP="0045759E">
      <w:pPr>
        <w:pStyle w:val="tkTekst"/>
        <w:spacing w:after="0" w:line="240" w:lineRule="auto"/>
        <w:rPr>
          <w:rFonts w:ascii="Times New Roman" w:hAnsi="Times New Roman" w:cs="Times New Roman"/>
          <w:color w:val="000000"/>
          <w:sz w:val="24"/>
          <w:szCs w:val="24"/>
          <w:lang w:val="ky-KG" w:bidi="ru-RU"/>
        </w:rPr>
      </w:pPr>
      <w:r w:rsidRPr="0045759E">
        <w:rPr>
          <w:rFonts w:ascii="Times New Roman" w:hAnsi="Times New Roman" w:cs="Times New Roman"/>
          <w:color w:val="000000"/>
          <w:sz w:val="24"/>
          <w:szCs w:val="24"/>
          <w:lang w:val="ky-KG" w:bidi="ru-RU"/>
        </w:rPr>
        <w:t>Кыргыз Республикасынын Мыйзамынын 16-беренесинин 1-бөлүгү концептуалдык жактан өзгөртүлүп, жарандарды жашаган жерин алмаштырган сайын жазуу жүзүндө же мамлекеттик кызмат көрсөтүүлөрдүн электрондук порталы же мобилдүү тиркеме аркылуу каттоо чөйрөсүндөгү ыйгарым укуктуу органга жаңы даректерди көрсөтүү менен жашаган жерин өзгөртүү жөнүндө арыз менен кайрылууга милдеттендирген ченем каралган. Мында жаранды жаңы жашаган жери боюнча каттоо арыз келип түшкөн күнү турак жай берген адам тарабынан турак жайды берүү фактысы жазуу жүзүндө же онлайн түрдө ырасталгандан кийин жүргүзүлөт, ошондой эле онлайн каттоодо жарандарды жашаган жери өзгөргөндө каттоонун тартиби, ошондой эле колдонуучуларды аутентификациялоо Кыргыз Республикасынын Министрлер Кабинети тарабынан аныкталат деп болжолдонууда.</w:t>
      </w:r>
    </w:p>
    <w:p w:rsidR="009E0E43" w:rsidRPr="0045759E" w:rsidRDefault="009E0E43" w:rsidP="0045759E">
      <w:pPr>
        <w:widowControl/>
        <w:shd w:val="clear" w:color="auto" w:fill="FFFFFF"/>
        <w:jc w:val="both"/>
        <w:rPr>
          <w:lang w:val="ky-KG"/>
        </w:rPr>
      </w:pPr>
      <w:r w:rsidRPr="0045759E">
        <w:rPr>
          <w:lang w:val="ky-KG" w:bidi="ar-SA"/>
        </w:rPr>
        <w:tab/>
      </w:r>
      <w:r w:rsidRPr="0045759E">
        <w:rPr>
          <w:lang w:val="ky-KG"/>
        </w:rPr>
        <w:t>Ошондой эле, КР Мыйзамынын 21 жана 22-беренелерине түзөтүүлөр киргизилип, Кыргыз Республикасынын калкын бирдиктүү автоматташтырылган жекелештирилген каттоо системасы катары калктын бирдиктүү мамлекеттик реестрине аныктама берилди, анын түзүлүшү, жүргүзүлүшү жана коопсуз иштеши Кыргыз Республикасынын Министрлер Кабинети тарабынан аныкталган ыйгарым укуктуу орган тарабынан жүзөгө ашырылат.</w:t>
      </w:r>
    </w:p>
    <w:p w:rsidR="009E0E43" w:rsidRPr="0045759E" w:rsidRDefault="009E0E43" w:rsidP="0045759E">
      <w:pPr>
        <w:pStyle w:val="tkTekst"/>
        <w:spacing w:after="0" w:line="240" w:lineRule="auto"/>
        <w:rPr>
          <w:rFonts w:ascii="Times New Roman" w:hAnsi="Times New Roman" w:cs="Times New Roman"/>
          <w:sz w:val="24"/>
          <w:szCs w:val="24"/>
          <w:lang w:val="ky-KG"/>
        </w:rPr>
      </w:pPr>
      <w:r w:rsidRPr="0045759E">
        <w:rPr>
          <w:rFonts w:ascii="Times New Roman" w:hAnsi="Times New Roman" w:cs="Times New Roman"/>
          <w:sz w:val="24"/>
          <w:szCs w:val="24"/>
          <w:lang w:val="ky-KG"/>
        </w:rPr>
        <w:t xml:space="preserve">Мындан тышкары, долбоордо Кыргыз Республикасынын Мыйзамынын бүткүл тексти боюнча айрым ченемдер Кыргыз Республикасынын Министрлер Кабинети тарабынан аныктала турган бөлүгүндө тиешелүү </w:t>
      </w:r>
      <w:r w:rsidR="0011790D">
        <w:rPr>
          <w:rFonts w:ascii="Times New Roman" w:hAnsi="Times New Roman" w:cs="Times New Roman"/>
          <w:sz w:val="24"/>
          <w:szCs w:val="24"/>
          <w:lang w:val="ky-KG"/>
        </w:rPr>
        <w:t xml:space="preserve">жөндөмөлөрдө </w:t>
      </w:r>
      <w:r w:rsidR="0011790D" w:rsidRPr="0011790D">
        <w:rPr>
          <w:rFonts w:ascii="Times New Roman" w:hAnsi="Times New Roman" w:cs="Times New Roman"/>
          <w:sz w:val="24"/>
          <w:szCs w:val="24"/>
          <w:lang w:val="ky-KG"/>
        </w:rPr>
        <w:t>«</w:t>
      </w:r>
      <w:r w:rsidR="0011790D">
        <w:rPr>
          <w:rFonts w:ascii="Times New Roman" w:hAnsi="Times New Roman" w:cs="Times New Roman"/>
          <w:sz w:val="24"/>
          <w:szCs w:val="24"/>
          <w:lang w:val="ky-KG"/>
        </w:rPr>
        <w:t>Өкмөт</w:t>
      </w:r>
      <w:r w:rsidR="0011790D" w:rsidRPr="0011790D">
        <w:rPr>
          <w:rFonts w:ascii="Times New Roman" w:hAnsi="Times New Roman" w:cs="Times New Roman"/>
          <w:sz w:val="24"/>
          <w:szCs w:val="24"/>
          <w:lang w:val="ky-KG"/>
        </w:rPr>
        <w:t>ү»</w:t>
      </w:r>
      <w:r w:rsidRPr="0045759E">
        <w:rPr>
          <w:rFonts w:ascii="Times New Roman" w:hAnsi="Times New Roman" w:cs="Times New Roman"/>
          <w:sz w:val="24"/>
          <w:szCs w:val="24"/>
          <w:lang w:val="ky-KG"/>
        </w:rPr>
        <w:t xml:space="preserve"> деген сөздү </w:t>
      </w:r>
      <w:r w:rsidR="0011790D" w:rsidRPr="0011790D">
        <w:rPr>
          <w:rFonts w:ascii="Times New Roman" w:hAnsi="Times New Roman" w:cs="Times New Roman"/>
          <w:sz w:val="24"/>
          <w:szCs w:val="24"/>
          <w:lang w:val="ky-KG"/>
        </w:rPr>
        <w:t>«</w:t>
      </w:r>
      <w:r w:rsidRPr="0045759E">
        <w:rPr>
          <w:rFonts w:ascii="Times New Roman" w:hAnsi="Times New Roman" w:cs="Times New Roman"/>
          <w:sz w:val="24"/>
          <w:szCs w:val="24"/>
          <w:lang w:val="ky-KG"/>
        </w:rPr>
        <w:t>Министрлер Кабинети</w:t>
      </w:r>
      <w:r w:rsidR="0011790D" w:rsidRPr="0011790D">
        <w:rPr>
          <w:rFonts w:ascii="Times New Roman" w:hAnsi="Times New Roman" w:cs="Times New Roman"/>
          <w:sz w:val="24"/>
          <w:szCs w:val="24"/>
          <w:lang w:val="ky-KG"/>
        </w:rPr>
        <w:t>»</w:t>
      </w:r>
      <w:r w:rsidRPr="0045759E">
        <w:rPr>
          <w:rFonts w:ascii="Times New Roman" w:hAnsi="Times New Roman" w:cs="Times New Roman"/>
          <w:sz w:val="24"/>
          <w:szCs w:val="24"/>
          <w:lang w:val="ky-KG"/>
        </w:rPr>
        <w:t xml:space="preserve"> деген сөздөргө алмаштыруу сунушталат. </w:t>
      </w:r>
    </w:p>
    <w:p w:rsidR="009E0E43" w:rsidRPr="0045759E" w:rsidRDefault="009E0E43" w:rsidP="0045759E">
      <w:pPr>
        <w:ind w:firstLine="708"/>
        <w:contextualSpacing/>
        <w:jc w:val="both"/>
        <w:rPr>
          <w:rFonts w:eastAsia="Calibri"/>
          <w:lang w:val="ky-KG"/>
        </w:rPr>
      </w:pPr>
      <w:r w:rsidRPr="0045759E">
        <w:rPr>
          <w:rFonts w:eastAsia="Calibri"/>
          <w:lang w:val="ky-KG"/>
        </w:rPr>
        <w:t>Кыргыз Республикасынын Президентинин Администрациясынын Жетекчисинин 2021-жылдын 26-октябрындагы № 570 буйругу менен бекитилген Кыргыз Республикасынын Президентинин Администрациясынын Регламентин сактоо максатында маселени чечүүнүн үч варианты каралды:</w:t>
      </w:r>
    </w:p>
    <w:p w:rsidR="009E0E43" w:rsidRPr="0045759E" w:rsidRDefault="009E0E43" w:rsidP="0045759E">
      <w:pPr>
        <w:ind w:firstLine="567"/>
        <w:jc w:val="both"/>
        <w:rPr>
          <w:rFonts w:eastAsia="Calibri"/>
          <w:lang w:val="ky-KG"/>
        </w:rPr>
      </w:pPr>
      <w:r w:rsidRPr="0045759E">
        <w:rPr>
          <w:rFonts w:eastAsia="Calibri"/>
          <w:lang w:val="ky-KG"/>
        </w:rPr>
        <w:t>1.</w:t>
      </w:r>
      <w:r w:rsidRPr="0045759E">
        <w:rPr>
          <w:rFonts w:eastAsia="Calibri"/>
          <w:lang w:val="ky-KG"/>
        </w:rPr>
        <w:tab/>
        <w:t>Ошол бойдон калтыруу</w:t>
      </w:r>
    </w:p>
    <w:p w:rsidR="009E0E43" w:rsidRPr="0045759E" w:rsidRDefault="009E0E43" w:rsidP="0045759E">
      <w:pPr>
        <w:ind w:firstLine="567"/>
        <w:jc w:val="both"/>
        <w:rPr>
          <w:rFonts w:eastAsia="Calibri"/>
          <w:lang w:val="ky-KG"/>
        </w:rPr>
      </w:pPr>
      <w:r w:rsidRPr="0045759E">
        <w:rPr>
          <w:rFonts w:eastAsia="Calibri"/>
          <w:lang w:val="ky-KG"/>
        </w:rPr>
        <w:t>2.</w:t>
      </w:r>
      <w:r w:rsidRPr="0045759E">
        <w:rPr>
          <w:rFonts w:eastAsia="Calibri"/>
          <w:lang w:val="ky-KG"/>
        </w:rPr>
        <w:tab/>
        <w:t>Жаңы редакциядагы долбоорду иштеп чыгуу.</w:t>
      </w:r>
    </w:p>
    <w:p w:rsidR="009E0E43" w:rsidRPr="0045759E" w:rsidRDefault="009E0E43" w:rsidP="0045759E">
      <w:pPr>
        <w:ind w:firstLine="567"/>
        <w:jc w:val="both"/>
        <w:rPr>
          <w:b/>
          <w:color w:val="000000" w:themeColor="text1"/>
          <w:lang w:val="ky-KG"/>
        </w:rPr>
      </w:pPr>
      <w:r w:rsidRPr="0045759E">
        <w:rPr>
          <w:rFonts w:eastAsia="Calibri"/>
          <w:lang w:val="ky-KG"/>
        </w:rPr>
        <w:t>3.</w:t>
      </w:r>
      <w:r w:rsidRPr="0045759E">
        <w:rPr>
          <w:rFonts w:eastAsia="Calibri"/>
          <w:lang w:val="ky-KG"/>
        </w:rPr>
        <w:tab/>
      </w:r>
      <w:r w:rsidR="00114EFE" w:rsidRPr="00114EFE">
        <w:rPr>
          <w:rFonts w:eastAsia="Calibri"/>
          <w:lang w:val="ky-KG"/>
        </w:rPr>
        <w:t>«Ички жер которуу жөнүндө» Кыргыз Республикасынын Мыйзамына өзгөртүүлөрдү киргизүү тууралуу»</w:t>
      </w:r>
      <w:r w:rsidRPr="0045759E">
        <w:rPr>
          <w:rFonts w:eastAsia="Calibri"/>
          <w:lang w:val="ky-KG"/>
        </w:rPr>
        <w:t xml:space="preserve"> Кыргыз Республикасынын Мыйзамынын долбоорун иштеп чыгуу.</w:t>
      </w:r>
      <w:r w:rsidRPr="0045759E">
        <w:rPr>
          <w:b/>
          <w:color w:val="000000" w:themeColor="text1"/>
          <w:lang w:val="ky-KG"/>
        </w:rPr>
        <w:t xml:space="preserve"> </w:t>
      </w:r>
    </w:p>
    <w:p w:rsidR="009E0E43" w:rsidRPr="0045759E" w:rsidRDefault="009E0E43" w:rsidP="0045759E">
      <w:pPr>
        <w:ind w:firstLine="708"/>
        <w:jc w:val="both"/>
        <w:rPr>
          <w:lang w:val="ky-KG"/>
        </w:rPr>
      </w:pPr>
      <w:r w:rsidRPr="0045759E">
        <w:rPr>
          <w:lang w:val="ky-KG"/>
        </w:rPr>
        <w:t>Жогорудагы варианттарды кароонун натыйжалары төмөндө көрсөтүлгөн:</w:t>
      </w:r>
    </w:p>
    <w:p w:rsidR="009E0E43" w:rsidRPr="0045759E" w:rsidRDefault="009E0E43" w:rsidP="0045759E">
      <w:pPr>
        <w:ind w:firstLine="708"/>
        <w:jc w:val="both"/>
        <w:rPr>
          <w:rFonts w:eastAsia="Calibri"/>
          <w:u w:val="single"/>
          <w:lang w:val="ky-KG"/>
        </w:rPr>
      </w:pPr>
      <w:r w:rsidRPr="0045759E">
        <w:rPr>
          <w:rFonts w:eastAsia="Calibri"/>
          <w:u w:val="single"/>
          <w:lang w:val="ky-KG"/>
        </w:rPr>
        <w:t>1</w:t>
      </w:r>
      <w:r w:rsidR="007A40F1">
        <w:rPr>
          <w:rFonts w:eastAsia="Calibri"/>
          <w:u w:val="single"/>
          <w:lang w:val="ky-KG"/>
        </w:rPr>
        <w:t xml:space="preserve">-вариант </w:t>
      </w:r>
      <w:r w:rsidR="007A40F1" w:rsidRPr="003E7471">
        <w:rPr>
          <w:rFonts w:eastAsia="Calibri"/>
          <w:u w:val="single"/>
          <w:lang w:val="ky-KG"/>
        </w:rPr>
        <w:t>«</w:t>
      </w:r>
      <w:r w:rsidRPr="0045759E">
        <w:rPr>
          <w:rFonts w:eastAsia="Calibri"/>
          <w:u w:val="single"/>
          <w:lang w:val="ky-KG"/>
        </w:rPr>
        <w:t>О</w:t>
      </w:r>
      <w:r w:rsidR="007A40F1">
        <w:rPr>
          <w:rFonts w:eastAsia="Calibri"/>
          <w:u w:val="single"/>
          <w:lang w:val="ky-KG"/>
        </w:rPr>
        <w:t>шол бойдон калтыруу</w:t>
      </w:r>
      <w:r w:rsidR="007A40F1" w:rsidRPr="003E7471">
        <w:rPr>
          <w:rFonts w:eastAsia="Calibri"/>
          <w:u w:val="single"/>
          <w:lang w:val="ky-KG"/>
        </w:rPr>
        <w:t>»</w:t>
      </w:r>
      <w:r w:rsidRPr="0045759E">
        <w:rPr>
          <w:rFonts w:eastAsia="Calibri"/>
          <w:u w:val="single"/>
          <w:lang w:val="ky-KG"/>
        </w:rPr>
        <w:t>.</w:t>
      </w:r>
    </w:p>
    <w:p w:rsidR="009E0E43" w:rsidRPr="0045759E" w:rsidRDefault="009E0E43" w:rsidP="0045759E">
      <w:pPr>
        <w:ind w:firstLine="567"/>
        <w:jc w:val="both"/>
        <w:rPr>
          <w:rFonts w:eastAsia="Calibri"/>
          <w:lang w:val="ky-KG"/>
        </w:rPr>
      </w:pPr>
      <w:r w:rsidRPr="0045759E">
        <w:rPr>
          <w:rFonts w:eastAsia="Calibri"/>
          <w:lang w:val="ky-KG"/>
        </w:rPr>
        <w:t xml:space="preserve">Бул варианттын айрым кемчиликтери бар, тактап айтканда, айрым ченемдердин Кыргыз Республикасынын Президентинин 2021-жылдын 21-июлундагы № 305 “Кыргыз Республикасынын санариптик трансформациялоонун андан аркы чаралары жөнүндө” </w:t>
      </w:r>
      <w:r w:rsidRPr="0045759E">
        <w:rPr>
          <w:rFonts w:eastAsia="Calibri"/>
          <w:lang w:val="ky-KG"/>
        </w:rPr>
        <w:lastRenderedPageBreak/>
        <w:t>Жарлыгынын талаптарына ылайык келбегендиги, маалыматтык коомду өнүктүрүү үчүн акылдуу өлкөнү, коррупциясыз ачык-айкын жана отчеттуу мамлекеттик башкарууну, кеңири өздүк санариптик контентти жана санариптик мамлекеттик кызматтарды пайдалануучулар катары өлкөнүн жарандарынын активдүү катышуусун куруу боюнча жигердүү иштөө зарыл, бул процесстерди автоматташтыруу аркылуу мамлекеттик бийликтин түрдүү бутактарынын ортосундагы өз ара аракеттенүүнү жөнөкөйлөштүрүү, күнүмдүк иштерди мүмкүн болушунча автоматташтыруу жана чыгармачылык милдеттерге көңүл бурууга мамлекетке мүмкүндүк берет.</w:t>
      </w:r>
    </w:p>
    <w:p w:rsidR="009E0E43" w:rsidRPr="0045759E" w:rsidRDefault="009E0E43" w:rsidP="0045759E">
      <w:pPr>
        <w:ind w:firstLine="708"/>
        <w:jc w:val="both"/>
        <w:rPr>
          <w:rFonts w:eastAsia="Calibri"/>
        </w:rPr>
      </w:pPr>
      <w:r w:rsidRPr="0045759E">
        <w:rPr>
          <w:rFonts w:eastAsia="Calibri"/>
          <w:lang w:val="ky-KG"/>
        </w:rPr>
        <w:t>Бул вариантта артыкчылыктар жок</w:t>
      </w:r>
      <w:r w:rsidRPr="0045759E">
        <w:rPr>
          <w:rFonts w:eastAsia="Calibri"/>
        </w:rPr>
        <w:t>.</w:t>
      </w:r>
    </w:p>
    <w:p w:rsidR="009E0E43" w:rsidRPr="0045759E" w:rsidRDefault="009E0E43" w:rsidP="0045759E">
      <w:pPr>
        <w:ind w:firstLine="708"/>
        <w:jc w:val="both"/>
        <w:rPr>
          <w:rFonts w:eastAsia="Calibri"/>
        </w:rPr>
      </w:pPr>
      <w:r w:rsidRPr="0045759E">
        <w:rPr>
          <w:rFonts w:eastAsia="Calibri"/>
          <w:lang w:val="ky-KG"/>
        </w:rPr>
        <w:t>Кемчиликтери</w:t>
      </w:r>
      <w:r w:rsidRPr="0045759E">
        <w:rPr>
          <w:rFonts w:eastAsia="Calibri"/>
        </w:rPr>
        <w:t>:</w:t>
      </w:r>
    </w:p>
    <w:p w:rsidR="009E0E43" w:rsidRPr="0045759E" w:rsidRDefault="009E0E43" w:rsidP="0045759E">
      <w:pPr>
        <w:ind w:firstLine="567"/>
        <w:jc w:val="both"/>
        <w:rPr>
          <w:rFonts w:eastAsia="Calibri"/>
          <w:lang w:val="ky-KG"/>
        </w:rPr>
      </w:pPr>
      <w:r w:rsidRPr="0045759E">
        <w:rPr>
          <w:rFonts w:eastAsia="Calibri"/>
          <w:lang w:val="ky-KG"/>
        </w:rPr>
        <w:t xml:space="preserve">- айрым ченемдердин Кыргыз Республикасынын Президентинин 2021-жылдын 21-июлундагы № </w:t>
      </w:r>
      <w:r w:rsidR="00B34440">
        <w:rPr>
          <w:rFonts w:eastAsia="Calibri"/>
          <w:lang w:val="ky-KG"/>
        </w:rPr>
        <w:t xml:space="preserve">305 </w:t>
      </w:r>
      <w:r w:rsidR="00B34440">
        <w:rPr>
          <w:rFonts w:eastAsia="Calibri"/>
        </w:rPr>
        <w:t>«</w:t>
      </w:r>
      <w:r w:rsidRPr="0045759E">
        <w:rPr>
          <w:rFonts w:eastAsia="Calibri"/>
          <w:lang w:val="ky-KG"/>
        </w:rPr>
        <w:t>Кыргыз Республикасын санариптик трансформациялоо</w:t>
      </w:r>
      <w:r w:rsidR="00B34440">
        <w:rPr>
          <w:rFonts w:eastAsia="Calibri"/>
          <w:lang w:val="ky-KG"/>
        </w:rPr>
        <w:t>нун андан аркы чаралары жөнүндө</w:t>
      </w:r>
      <w:r w:rsidR="00B34440">
        <w:rPr>
          <w:rFonts w:eastAsia="Calibri"/>
        </w:rPr>
        <w:t>»</w:t>
      </w:r>
      <w:r w:rsidRPr="0045759E">
        <w:rPr>
          <w:rFonts w:eastAsia="Calibri"/>
          <w:lang w:val="ky-KG"/>
        </w:rPr>
        <w:t xml:space="preserve"> Жарлыгынын талаптарына ылайык келбегендиги; </w:t>
      </w:r>
    </w:p>
    <w:p w:rsidR="009E0E43" w:rsidRPr="0045759E" w:rsidRDefault="009E0E43" w:rsidP="0045759E">
      <w:pPr>
        <w:ind w:firstLine="567"/>
        <w:jc w:val="both"/>
        <w:rPr>
          <w:rFonts w:eastAsia="Calibri"/>
          <w:lang w:val="ky-KG"/>
        </w:rPr>
      </w:pPr>
      <w:r w:rsidRPr="0045759E">
        <w:rPr>
          <w:rFonts w:eastAsia="Calibri"/>
          <w:lang w:val="ky-KG"/>
        </w:rPr>
        <w:t xml:space="preserve">- көрсөтүлүүчү кызматтардын сапатынын төмөндөшү; </w:t>
      </w:r>
    </w:p>
    <w:p w:rsidR="009E0E43" w:rsidRPr="0045759E" w:rsidRDefault="009E0E43" w:rsidP="0045759E">
      <w:pPr>
        <w:ind w:firstLine="567"/>
        <w:jc w:val="both"/>
        <w:rPr>
          <w:rFonts w:eastAsia="Calibri"/>
          <w:lang w:val="ky-KG"/>
        </w:rPr>
      </w:pPr>
      <w:r w:rsidRPr="0045759E">
        <w:rPr>
          <w:rFonts w:eastAsia="Calibri"/>
          <w:lang w:val="ky-KG"/>
        </w:rPr>
        <w:t>- айрым ченемдерге жарандар тарабынан нааразычылыктар (мисалы, уруксатсыз курулган курулуштарда жашаган республиканын жарандарын каттоо маселелери боюнча).</w:t>
      </w:r>
    </w:p>
    <w:p w:rsidR="009E0E43" w:rsidRPr="0045759E" w:rsidRDefault="009E0E43" w:rsidP="0045759E">
      <w:pPr>
        <w:ind w:firstLine="567"/>
        <w:jc w:val="both"/>
        <w:rPr>
          <w:rFonts w:eastAsia="Calibri"/>
          <w:lang w:val="ky-KG"/>
        </w:rPr>
      </w:pPr>
      <w:r w:rsidRPr="0045759E">
        <w:rPr>
          <w:rFonts w:eastAsia="Calibri"/>
          <w:u w:val="single"/>
          <w:lang w:val="ky-KG"/>
        </w:rPr>
        <w:t>2-вариант.</w:t>
      </w:r>
      <w:r w:rsidR="0001058B">
        <w:rPr>
          <w:rFonts w:eastAsia="Calibri"/>
          <w:lang w:val="ky-KG"/>
        </w:rPr>
        <w:t xml:space="preserve"> </w:t>
      </w:r>
      <w:r w:rsidR="0001058B">
        <w:rPr>
          <w:rFonts w:eastAsia="Calibri"/>
        </w:rPr>
        <w:t>«</w:t>
      </w:r>
      <w:r w:rsidRPr="0045759E">
        <w:rPr>
          <w:rFonts w:eastAsia="Calibri"/>
          <w:lang w:val="ky-KG"/>
        </w:rPr>
        <w:t>Жаңы ред</w:t>
      </w:r>
      <w:r w:rsidR="0001058B">
        <w:rPr>
          <w:rFonts w:eastAsia="Calibri"/>
          <w:lang w:val="ky-KG"/>
        </w:rPr>
        <w:t>акциядагы долбоорду иштеп чыгуу</w:t>
      </w:r>
      <w:r w:rsidR="0001058B">
        <w:rPr>
          <w:rFonts w:eastAsia="Calibri"/>
        </w:rPr>
        <w:t>»</w:t>
      </w:r>
      <w:r w:rsidRPr="0045759E">
        <w:rPr>
          <w:rFonts w:eastAsia="Calibri"/>
          <w:lang w:val="ky-KG"/>
        </w:rPr>
        <w:t>.</w:t>
      </w:r>
    </w:p>
    <w:p w:rsidR="009E0E43" w:rsidRPr="0045759E" w:rsidRDefault="009E0E43" w:rsidP="0045759E">
      <w:pPr>
        <w:ind w:firstLine="567"/>
        <w:jc w:val="both"/>
        <w:rPr>
          <w:lang w:val="ky-KG"/>
        </w:rPr>
      </w:pPr>
      <w:r w:rsidRPr="0045759E">
        <w:rPr>
          <w:rFonts w:eastAsia="Calibri"/>
          <w:lang w:val="ky-KG"/>
        </w:rPr>
        <w:t>Киргизилүүчү өзгөртүүлөр колдонуудагы</w:t>
      </w:r>
      <w:r w:rsidR="0001058B">
        <w:rPr>
          <w:rFonts w:eastAsia="Calibri"/>
          <w:lang w:val="ky-KG"/>
        </w:rPr>
        <w:t xml:space="preserve"> </w:t>
      </w:r>
      <w:r w:rsidR="0001058B" w:rsidRPr="0001058B">
        <w:rPr>
          <w:rFonts w:eastAsia="Calibri"/>
          <w:lang w:val="ky-KG"/>
        </w:rPr>
        <w:t>«</w:t>
      </w:r>
      <w:r w:rsidR="0001058B">
        <w:rPr>
          <w:rFonts w:eastAsia="Calibri"/>
          <w:lang w:val="ky-KG"/>
        </w:rPr>
        <w:t>Ички жер которуу жөнүндө</w:t>
      </w:r>
      <w:r w:rsidR="0001058B" w:rsidRPr="0001058B">
        <w:rPr>
          <w:rFonts w:eastAsia="Calibri"/>
          <w:lang w:val="ky-KG"/>
        </w:rPr>
        <w:t>»</w:t>
      </w:r>
      <w:r w:rsidR="00565017">
        <w:rPr>
          <w:rFonts w:eastAsia="Calibri"/>
          <w:lang w:val="ky-KG"/>
        </w:rPr>
        <w:t xml:space="preserve"> КР Мыйзамынын 50 % камтыбайт, </w:t>
      </w:r>
      <w:r w:rsidR="00565017" w:rsidRPr="00565017">
        <w:rPr>
          <w:rFonts w:eastAsia="Calibri"/>
          <w:lang w:val="ky-KG"/>
        </w:rPr>
        <w:t>«</w:t>
      </w:r>
      <w:r w:rsidRPr="0045759E">
        <w:rPr>
          <w:rFonts w:eastAsia="Calibri"/>
          <w:lang w:val="ky-KG"/>
        </w:rPr>
        <w:t>Кыргыз Республикасынын че</w:t>
      </w:r>
      <w:r w:rsidR="00565017">
        <w:rPr>
          <w:rFonts w:eastAsia="Calibri"/>
          <w:lang w:val="ky-KG"/>
        </w:rPr>
        <w:t>немдик укуктук актылары жөнүндө</w:t>
      </w:r>
      <w:r w:rsidR="00565017" w:rsidRPr="00565017">
        <w:rPr>
          <w:rFonts w:eastAsia="Calibri"/>
          <w:lang w:val="ky-KG"/>
        </w:rPr>
        <w:t>»</w:t>
      </w:r>
      <w:r w:rsidRPr="0045759E">
        <w:rPr>
          <w:rFonts w:eastAsia="Calibri"/>
          <w:lang w:val="ky-KG"/>
        </w:rPr>
        <w:t xml:space="preserve"> Кыргыз Республикасынын Мыйзамынын 17-беренесине ылайык </w:t>
      </w:r>
      <w:r w:rsidRPr="0045759E">
        <w:rPr>
          <w:lang w:val="ky-KG"/>
        </w:rPr>
        <w:t xml:space="preserve">эгерде ченемдик укуктук актынын колдонуудагы редакциясына киргизилүүчү өзгөртүүлөрдүн жана (же) толуктоолордун саны укуктук ченемдик актынын текстинин жарымынан ашыгын түзсө, ченемдик укуктук актыга киргизилүүчү өзгөртүүлөр жана (же) толуктоолор ченемдик укуктук актынын (анын структуралык элементинин) жаны редакциясы түрүндө жол-жоболоштурулат. </w:t>
      </w:r>
    </w:p>
    <w:p w:rsidR="009E0E43" w:rsidRPr="0045759E" w:rsidRDefault="009E0E43" w:rsidP="0045759E">
      <w:pPr>
        <w:ind w:firstLine="708"/>
        <w:jc w:val="both"/>
        <w:rPr>
          <w:rFonts w:eastAsia="Calibri"/>
        </w:rPr>
      </w:pPr>
      <w:r w:rsidRPr="0045759E">
        <w:rPr>
          <w:rFonts w:eastAsia="Calibri"/>
          <w:lang w:val="ky-KG"/>
        </w:rPr>
        <w:t>Бул вариантта артыкчылыктар жок</w:t>
      </w:r>
      <w:r w:rsidRPr="0045759E">
        <w:rPr>
          <w:rFonts w:eastAsia="Calibri"/>
        </w:rPr>
        <w:t>.</w:t>
      </w:r>
    </w:p>
    <w:p w:rsidR="009E0E43" w:rsidRPr="0045759E" w:rsidRDefault="009E0E43" w:rsidP="0045759E">
      <w:pPr>
        <w:ind w:firstLine="708"/>
        <w:jc w:val="both"/>
        <w:rPr>
          <w:rFonts w:eastAsia="Calibri"/>
        </w:rPr>
      </w:pPr>
      <w:r w:rsidRPr="0045759E">
        <w:rPr>
          <w:rFonts w:eastAsia="Calibri"/>
          <w:lang w:val="ky-KG"/>
        </w:rPr>
        <w:t>Кемчиликтери</w:t>
      </w:r>
      <w:r w:rsidRPr="0045759E">
        <w:rPr>
          <w:rFonts w:eastAsia="Calibri"/>
        </w:rPr>
        <w:t>:</w:t>
      </w:r>
    </w:p>
    <w:p w:rsidR="009E0E43" w:rsidRPr="0045759E" w:rsidRDefault="009E0E43" w:rsidP="0045759E">
      <w:pPr>
        <w:ind w:firstLine="567"/>
        <w:jc w:val="both"/>
        <w:rPr>
          <w:lang w:val="ky-KG"/>
        </w:rPr>
      </w:pPr>
      <w:r w:rsidRPr="0045759E">
        <w:rPr>
          <w:lang w:val="ky-KG"/>
        </w:rPr>
        <w:t xml:space="preserve">- киргизилүүчү өзгөртүүлөрдүн көлөмү колдонуудагы мыйзамдын 50 % көбүн түзбөйт. </w:t>
      </w:r>
    </w:p>
    <w:p w:rsidR="009E0E43" w:rsidRPr="0045759E" w:rsidRDefault="009E0E43" w:rsidP="0045759E">
      <w:pPr>
        <w:ind w:firstLine="567"/>
        <w:jc w:val="both"/>
        <w:rPr>
          <w:b/>
          <w:color w:val="000000" w:themeColor="text1"/>
          <w:lang w:val="ky-KG"/>
        </w:rPr>
      </w:pPr>
      <w:r w:rsidRPr="0045759E">
        <w:rPr>
          <w:rFonts w:eastAsia="Calibri"/>
          <w:u w:val="single"/>
          <w:lang w:val="ky-KG"/>
        </w:rPr>
        <w:t>3-вариант.</w:t>
      </w:r>
      <w:r w:rsidRPr="0045759E">
        <w:rPr>
          <w:rFonts w:eastAsia="Calibri"/>
          <w:lang w:val="ky-KG"/>
        </w:rPr>
        <w:t xml:space="preserve"> </w:t>
      </w:r>
      <w:r w:rsidR="00037A5F" w:rsidRPr="00037A5F">
        <w:rPr>
          <w:rFonts w:eastAsia="Calibri"/>
          <w:lang w:val="ky-KG"/>
        </w:rPr>
        <w:t>«Ички жер которуу жөнүндө» Кыргыз Республикасынын Мыйзамына өзгөртүүлөрдү киргизүү тууралуу»</w:t>
      </w:r>
      <w:r w:rsidRPr="0045759E">
        <w:rPr>
          <w:rFonts w:eastAsia="Calibri"/>
          <w:lang w:val="ky-KG"/>
        </w:rPr>
        <w:t xml:space="preserve"> Кыргыз Республикасынын Мыйзамынын долбоорун иштеп чыгуу.</w:t>
      </w:r>
      <w:r w:rsidRPr="0045759E">
        <w:rPr>
          <w:b/>
          <w:color w:val="000000" w:themeColor="text1"/>
          <w:lang w:val="ky-KG"/>
        </w:rPr>
        <w:t xml:space="preserve"> </w:t>
      </w:r>
    </w:p>
    <w:p w:rsidR="009E0E43" w:rsidRPr="0045759E" w:rsidRDefault="009E0E43" w:rsidP="0045759E">
      <w:pPr>
        <w:ind w:firstLine="567"/>
        <w:jc w:val="both"/>
        <w:rPr>
          <w:shd w:val="clear" w:color="auto" w:fill="FFFFFF"/>
          <w:lang w:val="ky-KG"/>
        </w:rPr>
      </w:pPr>
      <w:r w:rsidRPr="0045759E">
        <w:rPr>
          <w:rFonts w:eastAsia="Calibri"/>
          <w:lang w:val="ky-KG"/>
        </w:rPr>
        <w:t>Артыкчылыктары:</w:t>
      </w:r>
      <w:r w:rsidRPr="0045759E">
        <w:rPr>
          <w:shd w:val="clear" w:color="auto" w:fill="FFFFFF"/>
          <w:lang w:val="ky-KG"/>
        </w:rPr>
        <w:t xml:space="preserve"> </w:t>
      </w:r>
      <w:r w:rsidRPr="0045759E">
        <w:rPr>
          <w:lang w:val="ky-KG"/>
        </w:rPr>
        <w:t>Санариптик коомду өнүктүрүү бөлүгүндө колдонуудагы мыйзамдар менен заманбап талаптардын ортосундагы карама-каршылыктарды жоюу, ошондой эле калкты каттоо чөйрөсүндө көрсөтүлүүчү мамлекеттик кызматтардын сапатын жогорулатуу</w:t>
      </w:r>
      <w:r w:rsidRPr="0045759E">
        <w:rPr>
          <w:shd w:val="clear" w:color="auto" w:fill="FFFFFF"/>
          <w:lang w:val="ky-KG"/>
        </w:rPr>
        <w:t>.</w:t>
      </w:r>
    </w:p>
    <w:p w:rsidR="009E0E43" w:rsidRPr="0045759E" w:rsidRDefault="009E0E43" w:rsidP="0045759E">
      <w:pPr>
        <w:ind w:firstLine="567"/>
        <w:jc w:val="both"/>
        <w:rPr>
          <w:rFonts w:eastAsia="Calibri"/>
          <w:lang w:val="ky-KG"/>
        </w:rPr>
      </w:pPr>
      <w:r w:rsidRPr="0045759E">
        <w:rPr>
          <w:rFonts w:eastAsia="Calibri"/>
          <w:lang w:val="ky-KG"/>
        </w:rPr>
        <w:t>Бул варианттын кемчиликтери жок.</w:t>
      </w:r>
    </w:p>
    <w:p w:rsidR="009E0E43" w:rsidRPr="0045759E" w:rsidRDefault="009E0E43" w:rsidP="0045759E">
      <w:pPr>
        <w:ind w:firstLine="708"/>
        <w:jc w:val="both"/>
        <w:rPr>
          <w:rFonts w:eastAsia="Calibri"/>
          <w:lang w:val="ky-KG"/>
        </w:rPr>
      </w:pPr>
      <w:r w:rsidRPr="0045759E">
        <w:rPr>
          <w:rFonts w:eastAsia="Calibri"/>
          <w:lang w:val="ky-KG"/>
        </w:rPr>
        <w:t>Жогоруда айтылгандарга ылайык, терс кесепеттердин көптүгүн, ошондой эле 1 жана 2-варианттарды ишке ашырууда артыкчылыктардын жоктугун эске алуу менен, КР Санариптик өнүктүрүү министрлиги 3-вариантты тандап алды.</w:t>
      </w:r>
    </w:p>
    <w:p w:rsidR="009E0E43" w:rsidRPr="0045759E" w:rsidRDefault="009E0E43" w:rsidP="0045759E">
      <w:pPr>
        <w:ind w:firstLine="567"/>
        <w:jc w:val="both"/>
        <w:rPr>
          <w:lang w:val="ky-KG"/>
        </w:rPr>
      </w:pPr>
      <w:r w:rsidRPr="0045759E">
        <w:rPr>
          <w:rFonts w:eastAsia="Calibri"/>
          <w:lang w:val="ky-KG"/>
        </w:rPr>
        <w:t xml:space="preserve">Бул токтом долбоору кабыл алынса, Кыргыз Республикасынын Өкмөтүнүн 2004-жылдын 4-декабрындагы № 886 токтому менен бекитилген </w:t>
      </w:r>
      <w:r w:rsidRPr="0045759E">
        <w:rPr>
          <w:lang w:val="ky-KG"/>
        </w:rPr>
        <w:t>Кыргыз Республикасынын жарандарын жашаган жана барган жеринде каттоонун жана каттоодогу эсептен чыгаруунун эрежеси жөнүндө жобого тийиштүү өзгөртүүлөрдү киргизүү зарыл.</w:t>
      </w:r>
    </w:p>
    <w:p w:rsidR="009E0E43" w:rsidRPr="0045759E" w:rsidRDefault="009E0E43" w:rsidP="0045759E">
      <w:pPr>
        <w:ind w:right="-1" w:firstLine="567"/>
        <w:contextualSpacing/>
        <w:jc w:val="both"/>
        <w:rPr>
          <w:b/>
          <w:bCs/>
          <w:shd w:val="clear" w:color="auto" w:fill="FFFFFF"/>
          <w:lang w:val="ky-KG"/>
        </w:rPr>
      </w:pPr>
      <w:r w:rsidRPr="0045759E">
        <w:rPr>
          <w:b/>
          <w:bCs/>
          <w:shd w:val="clear" w:color="auto" w:fill="FFFFFF"/>
          <w:lang w:val="ky-KG"/>
        </w:rPr>
        <w:t>3. Мүмкүн болуучу социалдык, экономикалык, укуктук, укук коргоочулук, гендердик, экологиялык, коррупциялык кесепеттердин божомолу</w:t>
      </w:r>
    </w:p>
    <w:p w:rsidR="009E0E43" w:rsidRPr="0045759E" w:rsidRDefault="009E0E43" w:rsidP="0045759E">
      <w:pPr>
        <w:tabs>
          <w:tab w:val="left" w:pos="567"/>
        </w:tabs>
        <w:ind w:right="-1" w:firstLine="780"/>
        <w:contextualSpacing/>
        <w:jc w:val="both"/>
        <w:rPr>
          <w:bCs/>
          <w:shd w:val="clear" w:color="auto" w:fill="FFFFFF"/>
          <w:lang w:val="ky-KG"/>
        </w:rPr>
      </w:pPr>
      <w:r w:rsidRPr="0045759E">
        <w:rPr>
          <w:bCs/>
          <w:shd w:val="clear" w:color="auto" w:fill="FFFFFF"/>
          <w:lang w:val="ky-KG"/>
        </w:rPr>
        <w:t>Ушул долбоорду кабыл алуу терс социалдык, экономикалык, укуктук, укук коргоочулук, гендердик, экологиялык, коррупциялык кесепеттерге алып келбейт.</w:t>
      </w:r>
    </w:p>
    <w:p w:rsidR="009E0E43" w:rsidRPr="0045759E" w:rsidRDefault="009E0E43" w:rsidP="0045759E">
      <w:pPr>
        <w:ind w:firstLine="567"/>
        <w:jc w:val="both"/>
        <w:rPr>
          <w:b/>
          <w:lang w:val="ky-KG"/>
        </w:rPr>
      </w:pPr>
      <w:r w:rsidRPr="0045759E">
        <w:rPr>
          <w:b/>
          <w:lang w:val="ky-KG"/>
        </w:rPr>
        <w:t>4</w:t>
      </w:r>
      <w:r w:rsidRPr="0045759E">
        <w:rPr>
          <w:lang w:val="ky-KG"/>
        </w:rPr>
        <w:t xml:space="preserve">. </w:t>
      </w:r>
      <w:r w:rsidRPr="0045759E">
        <w:rPr>
          <w:b/>
          <w:lang w:val="ky-KG"/>
        </w:rPr>
        <w:t>Коомдук талкуунун жыйынтыктары жөнүндө маалымат</w:t>
      </w:r>
    </w:p>
    <w:p w:rsidR="009E0E43" w:rsidRPr="0045759E" w:rsidRDefault="009E0E43" w:rsidP="0045759E">
      <w:pPr>
        <w:ind w:firstLine="567"/>
        <w:jc w:val="both"/>
        <w:rPr>
          <w:rFonts w:eastAsia="Calibri"/>
          <w:color w:val="auto"/>
          <w:lang w:val="ky-KG" w:bidi="ar-SA"/>
        </w:rPr>
      </w:pPr>
      <w:r w:rsidRPr="0045759E">
        <w:rPr>
          <w:rFonts w:eastAsia="Calibri"/>
          <w:color w:val="auto"/>
          <w:lang w:val="ky-KG" w:bidi="ar-SA"/>
        </w:rPr>
        <w:t>“Кыргыз Республикасынын ченемдик укуктук актылары жөнүндө” Кыргыз Республикасынын Мыйзамынын 22-беренесине ылайык Мыйзамдын долбоору Кыргыз Республикасынын Министрлер Кабинетинин сайтына коомдук талкууга чыгарылат.</w:t>
      </w:r>
    </w:p>
    <w:p w:rsidR="009E0E43" w:rsidRPr="0045759E" w:rsidRDefault="009E0E43" w:rsidP="0045759E">
      <w:pPr>
        <w:tabs>
          <w:tab w:val="left" w:pos="567"/>
          <w:tab w:val="left" w:pos="1134"/>
        </w:tabs>
        <w:ind w:firstLine="567"/>
        <w:rPr>
          <w:b/>
          <w:lang w:val="ky-KG"/>
        </w:rPr>
      </w:pPr>
      <w:r w:rsidRPr="0045759E">
        <w:rPr>
          <w:b/>
          <w:shd w:val="clear" w:color="auto" w:fill="FFFFFF"/>
          <w:lang w:val="ky-KG"/>
        </w:rPr>
        <w:lastRenderedPageBreak/>
        <w:t>5. Долбоордун мыйзамдарга шайкеш келишине талдоо жүргүзүү</w:t>
      </w:r>
    </w:p>
    <w:p w:rsidR="009E0E43" w:rsidRPr="0045759E" w:rsidRDefault="009E0E43" w:rsidP="0045759E">
      <w:pPr>
        <w:tabs>
          <w:tab w:val="left" w:pos="567"/>
          <w:tab w:val="left" w:pos="1134"/>
        </w:tabs>
        <w:ind w:firstLine="567"/>
        <w:jc w:val="both"/>
        <w:rPr>
          <w:lang w:val="ky-KG"/>
        </w:rPr>
      </w:pPr>
      <w:r w:rsidRPr="0045759E">
        <w:rPr>
          <w:lang w:val="ky-KG"/>
        </w:rPr>
        <w:t xml:space="preserve">Ушул Мыйзамдын долбоору  долбоору Кыргыз Республикасынын Конституциясына, мыйзамдарга жана башка ченемдик укуктук актыларына карама-каршы келбейт.  </w:t>
      </w:r>
    </w:p>
    <w:p w:rsidR="009E0E43" w:rsidRPr="0045759E" w:rsidRDefault="009E0E43" w:rsidP="0045759E">
      <w:pPr>
        <w:ind w:firstLine="567"/>
        <w:rPr>
          <w:bCs/>
          <w:lang w:val="ky-KG"/>
        </w:rPr>
      </w:pPr>
      <w:r w:rsidRPr="0045759E">
        <w:rPr>
          <w:b/>
          <w:shd w:val="clear" w:color="auto" w:fill="FFFFFF"/>
          <w:lang w:val="ky-KG"/>
        </w:rPr>
        <w:t>6. Каржылоо зарылдыгы жөнүндө маалымат</w:t>
      </w:r>
    </w:p>
    <w:p w:rsidR="009E0E43" w:rsidRPr="0045759E" w:rsidRDefault="009E0E43" w:rsidP="0045759E">
      <w:pPr>
        <w:ind w:firstLine="567"/>
        <w:jc w:val="both"/>
        <w:rPr>
          <w:bCs/>
          <w:lang w:val="ky-KG"/>
        </w:rPr>
      </w:pPr>
      <w:r w:rsidRPr="0045759E">
        <w:rPr>
          <w:b/>
          <w:bCs/>
          <w:lang w:val="ky-KG"/>
        </w:rPr>
        <w:t xml:space="preserve"> </w:t>
      </w:r>
      <w:r w:rsidRPr="0045759E">
        <w:rPr>
          <w:bCs/>
          <w:lang w:val="ky-KG"/>
        </w:rPr>
        <w:t>Ушул Мыйзамдын</w:t>
      </w:r>
      <w:r w:rsidRPr="0045759E">
        <w:rPr>
          <w:b/>
          <w:bCs/>
          <w:lang w:val="ky-KG"/>
        </w:rPr>
        <w:t xml:space="preserve"> </w:t>
      </w:r>
      <w:r w:rsidRPr="0045759E">
        <w:rPr>
          <w:lang w:val="ky-KG"/>
        </w:rPr>
        <w:t xml:space="preserve">долбоорун кабыл алуу </w:t>
      </w:r>
      <w:r w:rsidRPr="0045759E">
        <w:rPr>
          <w:bCs/>
          <w:lang w:val="ky-KG"/>
        </w:rPr>
        <w:t xml:space="preserve">республикалык бюджеттен финансы каражаттарын бөлүүнү талап кылынбайт. </w:t>
      </w:r>
    </w:p>
    <w:p w:rsidR="009E0E43" w:rsidRPr="0045759E" w:rsidRDefault="009E0E43" w:rsidP="0045759E">
      <w:pPr>
        <w:ind w:firstLine="567"/>
        <w:jc w:val="both"/>
        <w:rPr>
          <w:bCs/>
          <w:lang w:val="ky-KG"/>
        </w:rPr>
      </w:pPr>
    </w:p>
    <w:p w:rsidR="009E0E43" w:rsidRPr="0045759E" w:rsidRDefault="009E0E43" w:rsidP="0045759E">
      <w:pPr>
        <w:spacing w:after="60"/>
        <w:ind w:firstLine="567"/>
        <w:rPr>
          <w:lang w:val="ky-KG"/>
        </w:rPr>
      </w:pPr>
      <w:r w:rsidRPr="0045759E">
        <w:rPr>
          <w:b/>
          <w:lang w:val="ky-KG"/>
        </w:rPr>
        <w:t>7.  Жөнгө салуучулук таасирин талдоо жөнүндө маалымат</w:t>
      </w:r>
    </w:p>
    <w:p w:rsidR="009E0E43" w:rsidRPr="0045759E" w:rsidRDefault="009E0E43" w:rsidP="0045759E">
      <w:pPr>
        <w:ind w:firstLine="703"/>
        <w:contextualSpacing/>
        <w:jc w:val="both"/>
        <w:rPr>
          <w:rFonts w:eastAsia="Calibri"/>
          <w:lang w:val="ky-KG"/>
        </w:rPr>
      </w:pPr>
      <w:r w:rsidRPr="0045759E">
        <w:rPr>
          <w:lang w:val="ky-KG"/>
        </w:rPr>
        <w:t xml:space="preserve">Мыйзамдын долбоору жөнгө салуучулук таасирине талдоо жүргүзүүнү талап кылбайт, анткени ишкердикти жөнгө салууга багытталган эмес.  </w:t>
      </w:r>
    </w:p>
    <w:p w:rsidR="009E0E43" w:rsidRPr="0045759E" w:rsidRDefault="009E0E43" w:rsidP="0045759E">
      <w:pPr>
        <w:pStyle w:val="tkTekst"/>
        <w:spacing w:after="0" w:line="240" w:lineRule="auto"/>
        <w:ind w:firstLine="708"/>
        <w:rPr>
          <w:rFonts w:ascii="Times New Roman" w:hAnsi="Times New Roman" w:cs="Times New Roman"/>
          <w:sz w:val="24"/>
          <w:szCs w:val="24"/>
          <w:lang w:val="ky-KG"/>
        </w:rPr>
      </w:pPr>
    </w:p>
    <w:p w:rsidR="00794052" w:rsidRDefault="00794052" w:rsidP="0045759E">
      <w:pPr>
        <w:tabs>
          <w:tab w:val="center" w:pos="4677"/>
          <w:tab w:val="right" w:pos="9355"/>
        </w:tabs>
        <w:contextualSpacing/>
        <w:rPr>
          <w:b/>
          <w:bCs/>
          <w:lang w:val="ky-KG"/>
        </w:rPr>
      </w:pPr>
    </w:p>
    <w:p w:rsidR="009E0E43" w:rsidRPr="0045759E" w:rsidRDefault="009E0E43" w:rsidP="0045759E">
      <w:pPr>
        <w:tabs>
          <w:tab w:val="center" w:pos="4677"/>
          <w:tab w:val="right" w:pos="9355"/>
        </w:tabs>
        <w:contextualSpacing/>
        <w:rPr>
          <w:b/>
          <w:bCs/>
          <w:lang w:val="ky-KG"/>
        </w:rPr>
      </w:pPr>
      <w:r w:rsidRPr="0045759E">
        <w:rPr>
          <w:b/>
          <w:bCs/>
          <w:lang w:val="ky-KG"/>
        </w:rPr>
        <w:t xml:space="preserve">Кыргыз Республикасынын </w:t>
      </w:r>
    </w:p>
    <w:p w:rsidR="009E0E43" w:rsidRPr="0045759E" w:rsidRDefault="009E0E43" w:rsidP="0045759E">
      <w:pPr>
        <w:rPr>
          <w:b/>
          <w:lang w:val="ky-KG"/>
        </w:rPr>
      </w:pPr>
      <w:r w:rsidRPr="0045759E">
        <w:rPr>
          <w:b/>
          <w:bCs/>
          <w:lang w:val="ky-KG"/>
        </w:rPr>
        <w:t>cанариптик өнүктүрүү министри</w:t>
      </w:r>
      <w:r w:rsidR="003E7471">
        <w:rPr>
          <w:b/>
          <w:bCs/>
          <w:lang w:val="ky-KG"/>
        </w:rPr>
        <w:t>нин ума</w:t>
      </w:r>
      <w:r w:rsidR="003E7471">
        <w:rPr>
          <w:b/>
          <w:lang w:val="ky-KG"/>
        </w:rPr>
        <w:tab/>
      </w:r>
      <w:r w:rsidR="003E7471">
        <w:rPr>
          <w:b/>
          <w:lang w:val="ky-KG"/>
        </w:rPr>
        <w:tab/>
      </w:r>
      <w:r w:rsidR="003E7471">
        <w:rPr>
          <w:b/>
          <w:lang w:val="ky-KG"/>
        </w:rPr>
        <w:tab/>
      </w:r>
      <w:r w:rsidR="003E7471">
        <w:rPr>
          <w:b/>
          <w:lang w:val="ky-KG"/>
        </w:rPr>
        <w:tab/>
        <w:t xml:space="preserve">    </w:t>
      </w:r>
      <w:r w:rsidRPr="0045759E">
        <w:rPr>
          <w:b/>
          <w:lang w:val="ky-KG"/>
        </w:rPr>
        <w:t xml:space="preserve">   </w:t>
      </w:r>
      <w:r w:rsidR="003E7471">
        <w:rPr>
          <w:b/>
          <w:lang w:val="ky-KG"/>
        </w:rPr>
        <w:t>А.А. Са</w:t>
      </w:r>
      <w:bookmarkStart w:id="0" w:name="_GoBack"/>
      <w:bookmarkEnd w:id="0"/>
      <w:r w:rsidR="003E7471">
        <w:rPr>
          <w:b/>
          <w:lang w:val="ky-KG"/>
        </w:rPr>
        <w:t>гымбаев</w:t>
      </w:r>
    </w:p>
    <w:p w:rsidR="009E0E43" w:rsidRPr="0045759E" w:rsidRDefault="009E0E43" w:rsidP="0045759E">
      <w:pPr>
        <w:shd w:val="clear" w:color="auto" w:fill="FFFFFF"/>
        <w:jc w:val="both"/>
        <w:outlineLvl w:val="0"/>
        <w:rPr>
          <w:kern w:val="36"/>
          <w:lang w:val="ky-KG"/>
        </w:rPr>
      </w:pPr>
    </w:p>
    <w:p w:rsidR="009E0E43" w:rsidRPr="0045759E" w:rsidRDefault="009E0E43" w:rsidP="0045759E">
      <w:pPr>
        <w:rPr>
          <w:lang w:val="ky-KG"/>
        </w:rPr>
      </w:pPr>
    </w:p>
    <w:p w:rsidR="009E0E43" w:rsidRPr="0045759E" w:rsidRDefault="009E0E43" w:rsidP="0045759E">
      <w:pPr>
        <w:rPr>
          <w:lang w:val="ky-KG"/>
        </w:rPr>
      </w:pPr>
    </w:p>
    <w:p w:rsidR="009E0E43" w:rsidRPr="0045759E" w:rsidRDefault="009E0E43" w:rsidP="0045759E">
      <w:pPr>
        <w:rPr>
          <w:lang w:val="ky-KG"/>
        </w:rPr>
      </w:pPr>
    </w:p>
    <w:p w:rsidR="009E0E43" w:rsidRPr="0045759E" w:rsidRDefault="009E0E43" w:rsidP="0045759E">
      <w:pPr>
        <w:rPr>
          <w:lang w:val="ky-KG"/>
        </w:rPr>
      </w:pPr>
    </w:p>
    <w:p w:rsidR="00467002" w:rsidRPr="0045759E" w:rsidRDefault="00467002" w:rsidP="0045759E">
      <w:pPr>
        <w:rPr>
          <w:lang w:val="ky-KG"/>
        </w:rPr>
      </w:pPr>
    </w:p>
    <w:sectPr w:rsidR="00467002" w:rsidRPr="0045759E" w:rsidSect="00C94D89">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8B1" w:rsidRDefault="004168B1" w:rsidP="00C94D89">
      <w:r>
        <w:separator/>
      </w:r>
    </w:p>
  </w:endnote>
  <w:endnote w:type="continuationSeparator" w:id="0">
    <w:p w:rsidR="004168B1" w:rsidRDefault="004168B1" w:rsidP="00C9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1981673"/>
      <w:docPartObj>
        <w:docPartGallery w:val="Page Numbers (Bottom of Page)"/>
        <w:docPartUnique/>
      </w:docPartObj>
    </w:sdtPr>
    <w:sdtEndPr/>
    <w:sdtContent>
      <w:p w:rsidR="00C94D89" w:rsidRDefault="00C94D89">
        <w:pPr>
          <w:pStyle w:val="a9"/>
          <w:jc w:val="right"/>
        </w:pPr>
        <w:r>
          <w:fldChar w:fldCharType="begin"/>
        </w:r>
        <w:r>
          <w:instrText>PAGE   \* MERGEFORMAT</w:instrText>
        </w:r>
        <w:r>
          <w:fldChar w:fldCharType="separate"/>
        </w:r>
        <w:r w:rsidR="003E7471">
          <w:rPr>
            <w:noProof/>
          </w:rPr>
          <w:t>3</w:t>
        </w:r>
        <w:r>
          <w:fldChar w:fldCharType="end"/>
        </w:r>
      </w:p>
    </w:sdtContent>
  </w:sdt>
  <w:p w:rsidR="00C94D89" w:rsidRDefault="00C94D89">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8B1" w:rsidRDefault="004168B1" w:rsidP="00C94D89">
      <w:r>
        <w:separator/>
      </w:r>
    </w:p>
  </w:footnote>
  <w:footnote w:type="continuationSeparator" w:id="0">
    <w:p w:rsidR="004168B1" w:rsidRDefault="004168B1" w:rsidP="00C94D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B1F"/>
    <w:rsid w:val="0001058B"/>
    <w:rsid w:val="00037A5F"/>
    <w:rsid w:val="00114EFE"/>
    <w:rsid w:val="0011790D"/>
    <w:rsid w:val="00125302"/>
    <w:rsid w:val="00186845"/>
    <w:rsid w:val="002652A9"/>
    <w:rsid w:val="00302121"/>
    <w:rsid w:val="003E7471"/>
    <w:rsid w:val="004168B1"/>
    <w:rsid w:val="0045759E"/>
    <w:rsid w:val="00467002"/>
    <w:rsid w:val="005311CF"/>
    <w:rsid w:val="00565017"/>
    <w:rsid w:val="005C0EDA"/>
    <w:rsid w:val="0077721D"/>
    <w:rsid w:val="00794052"/>
    <w:rsid w:val="007A40F1"/>
    <w:rsid w:val="00902A81"/>
    <w:rsid w:val="009E0E43"/>
    <w:rsid w:val="00B10981"/>
    <w:rsid w:val="00B22A37"/>
    <w:rsid w:val="00B34440"/>
    <w:rsid w:val="00BF5088"/>
    <w:rsid w:val="00C61978"/>
    <w:rsid w:val="00C93B1F"/>
    <w:rsid w:val="00C94D89"/>
    <w:rsid w:val="00CA2E38"/>
    <w:rsid w:val="00DA4590"/>
    <w:rsid w:val="00DD081C"/>
    <w:rsid w:val="00E63532"/>
    <w:rsid w:val="00F36D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1B3F8"/>
  <w15:chartTrackingRefBased/>
  <w15:docId w15:val="{22DB12B9-CFCB-4AC4-A79B-09E80888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0E43"/>
    <w:pPr>
      <w:widowControl w:val="0"/>
      <w:spacing w:after="0" w:line="240" w:lineRule="auto"/>
    </w:pPr>
    <w:rPr>
      <w:rFonts w:ascii="Times New Roman" w:eastAsia="Times New Roman" w:hAnsi="Times New Roman" w:cs="Times New Roman"/>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99"/>
    <w:locked/>
    <w:rsid w:val="009E0E43"/>
    <w:rPr>
      <w:rFonts w:ascii="Times New Roman" w:eastAsia="Calibri" w:hAnsi="Times New Roman" w:cs="Times New Roman"/>
      <w:sz w:val="24"/>
      <w:szCs w:val="24"/>
      <w:lang w:eastAsia="ru-RU"/>
    </w:rPr>
  </w:style>
  <w:style w:type="paragraph" w:styleId="a4">
    <w:name w:val="No Spacing"/>
    <w:link w:val="a3"/>
    <w:uiPriority w:val="99"/>
    <w:qFormat/>
    <w:rsid w:val="009E0E43"/>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ADB paragraph numbering,List Paragraph (numbered (a)),List_Paragraph,Multilevel para_II,List Paragraph1,Akapit z listą BS,List Paragraph 1,Bullet1,Main numbered paragraph,Абзац вправо-1,NumberedParas,References"/>
    <w:basedOn w:val="a"/>
    <w:link w:val="a6"/>
    <w:uiPriority w:val="34"/>
    <w:qFormat/>
    <w:rsid w:val="009E0E43"/>
    <w:pPr>
      <w:widowControl/>
      <w:ind w:left="720"/>
      <w:contextualSpacing/>
    </w:pPr>
    <w:rPr>
      <w:rFonts w:eastAsia="Calibri"/>
      <w:color w:val="auto"/>
      <w:lang w:bidi="ar-SA"/>
    </w:rPr>
  </w:style>
  <w:style w:type="character" w:customStyle="1" w:styleId="a6">
    <w:name w:val="Абзац списка Знак"/>
    <w:aliases w:val="AB List 1 Знак,Bullet Points Знак,ADB paragraph numbering Знак,List Paragraph (numbered (a)) Знак,List_Paragraph Знак,Multilevel para_II Знак,List Paragraph1 Знак,Akapit z listą BS Знак,List Paragraph 1 Знак,Bullet1 Знак"/>
    <w:link w:val="a5"/>
    <w:uiPriority w:val="34"/>
    <w:locked/>
    <w:rsid w:val="009E0E43"/>
    <w:rPr>
      <w:rFonts w:ascii="Times New Roman" w:eastAsia="Calibri" w:hAnsi="Times New Roman" w:cs="Times New Roman"/>
      <w:sz w:val="24"/>
      <w:szCs w:val="24"/>
      <w:lang w:eastAsia="ru-RU"/>
    </w:rPr>
  </w:style>
  <w:style w:type="paragraph" w:customStyle="1" w:styleId="tkTekst">
    <w:name w:val="_Текст обычный (tkTekst)"/>
    <w:basedOn w:val="a"/>
    <w:rsid w:val="009E0E43"/>
    <w:pPr>
      <w:widowControl/>
      <w:spacing w:after="60" w:line="276" w:lineRule="auto"/>
      <w:ind w:firstLine="567"/>
      <w:jc w:val="both"/>
    </w:pPr>
    <w:rPr>
      <w:rFonts w:ascii="Arial" w:hAnsi="Arial" w:cs="Arial"/>
      <w:color w:val="auto"/>
      <w:sz w:val="20"/>
      <w:szCs w:val="20"/>
      <w:lang w:bidi="ar-SA"/>
    </w:rPr>
  </w:style>
  <w:style w:type="character" w:customStyle="1" w:styleId="61">
    <w:name w:val="Основной текст (61)_"/>
    <w:link w:val="610"/>
    <w:rsid w:val="009E0E43"/>
    <w:rPr>
      <w:rFonts w:ascii="Times New Roman" w:eastAsia="Times New Roman" w:hAnsi="Times New Roman" w:cs="Times New Roman"/>
      <w:b/>
      <w:bCs/>
      <w:sz w:val="16"/>
      <w:szCs w:val="16"/>
      <w:shd w:val="clear" w:color="auto" w:fill="FFFFFF"/>
    </w:rPr>
  </w:style>
  <w:style w:type="paragraph" w:customStyle="1" w:styleId="610">
    <w:name w:val="Основной текст (61)"/>
    <w:basedOn w:val="a"/>
    <w:link w:val="61"/>
    <w:rsid w:val="009E0E43"/>
    <w:pPr>
      <w:shd w:val="clear" w:color="auto" w:fill="FFFFFF"/>
      <w:spacing w:before="120" w:after="120" w:line="190" w:lineRule="exact"/>
      <w:jc w:val="center"/>
    </w:pPr>
    <w:rPr>
      <w:b/>
      <w:bCs/>
      <w:color w:val="auto"/>
      <w:sz w:val="16"/>
      <w:szCs w:val="16"/>
      <w:lang w:eastAsia="en-US" w:bidi="ar-SA"/>
    </w:rPr>
  </w:style>
  <w:style w:type="paragraph" w:styleId="a7">
    <w:name w:val="header"/>
    <w:basedOn w:val="a"/>
    <w:link w:val="a8"/>
    <w:uiPriority w:val="99"/>
    <w:unhideWhenUsed/>
    <w:rsid w:val="00C94D89"/>
    <w:pPr>
      <w:tabs>
        <w:tab w:val="center" w:pos="4677"/>
        <w:tab w:val="right" w:pos="9355"/>
      </w:tabs>
    </w:pPr>
  </w:style>
  <w:style w:type="character" w:customStyle="1" w:styleId="a8">
    <w:name w:val="Верхний колонтитул Знак"/>
    <w:basedOn w:val="a0"/>
    <w:link w:val="a7"/>
    <w:uiPriority w:val="99"/>
    <w:rsid w:val="00C94D89"/>
    <w:rPr>
      <w:rFonts w:ascii="Times New Roman" w:eastAsia="Times New Roman" w:hAnsi="Times New Roman" w:cs="Times New Roman"/>
      <w:color w:val="000000"/>
      <w:sz w:val="24"/>
      <w:szCs w:val="24"/>
      <w:lang w:eastAsia="ru-RU" w:bidi="ru-RU"/>
    </w:rPr>
  </w:style>
  <w:style w:type="paragraph" w:styleId="a9">
    <w:name w:val="footer"/>
    <w:basedOn w:val="a"/>
    <w:link w:val="aa"/>
    <w:uiPriority w:val="99"/>
    <w:unhideWhenUsed/>
    <w:rsid w:val="00C94D89"/>
    <w:pPr>
      <w:tabs>
        <w:tab w:val="center" w:pos="4677"/>
        <w:tab w:val="right" w:pos="9355"/>
      </w:tabs>
    </w:pPr>
  </w:style>
  <w:style w:type="character" w:customStyle="1" w:styleId="aa">
    <w:name w:val="Нижний колонтитул Знак"/>
    <w:basedOn w:val="a0"/>
    <w:link w:val="a9"/>
    <w:uiPriority w:val="99"/>
    <w:rsid w:val="00C94D89"/>
    <w:rPr>
      <w:rFonts w:ascii="Times New Roman" w:eastAsia="Times New Roman" w:hAnsi="Times New Roman" w:cs="Times New Roman"/>
      <w:color w:val="000000"/>
      <w:sz w:val="24"/>
      <w:szCs w:val="24"/>
      <w:lang w:eastAsia="ru-RU" w:bidi="ru-RU"/>
    </w:rPr>
  </w:style>
  <w:style w:type="paragraph" w:styleId="HTML">
    <w:name w:val="HTML Preformatted"/>
    <w:basedOn w:val="a"/>
    <w:link w:val="HTML0"/>
    <w:uiPriority w:val="99"/>
    <w:semiHidden/>
    <w:unhideWhenUsed/>
    <w:rsid w:val="00F36D36"/>
    <w:rPr>
      <w:rFonts w:ascii="Consolas" w:hAnsi="Consolas"/>
      <w:sz w:val="20"/>
      <w:szCs w:val="20"/>
    </w:rPr>
  </w:style>
  <w:style w:type="character" w:customStyle="1" w:styleId="HTML0">
    <w:name w:val="Стандартный HTML Знак"/>
    <w:basedOn w:val="a0"/>
    <w:link w:val="HTML"/>
    <w:uiPriority w:val="99"/>
    <w:semiHidden/>
    <w:rsid w:val="00F36D36"/>
    <w:rPr>
      <w:rFonts w:ascii="Consolas" w:eastAsia="Times New Roman" w:hAnsi="Consolas" w:cs="Times New Roman"/>
      <w:color w:val="000000"/>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832396">
      <w:bodyDiv w:val="1"/>
      <w:marLeft w:val="0"/>
      <w:marRight w:val="0"/>
      <w:marTop w:val="0"/>
      <w:marBottom w:val="0"/>
      <w:divBdr>
        <w:top w:val="none" w:sz="0" w:space="0" w:color="auto"/>
        <w:left w:val="none" w:sz="0" w:space="0" w:color="auto"/>
        <w:bottom w:val="none" w:sz="0" w:space="0" w:color="auto"/>
        <w:right w:val="none" w:sz="0" w:space="0" w:color="auto"/>
      </w:divBdr>
    </w:div>
    <w:div w:id="185985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1621</Words>
  <Characters>9246</Characters>
  <Application>Microsoft Office Word</Application>
  <DocSecurity>0</DocSecurity>
  <Lines>77</Lines>
  <Paragraphs>21</Paragraphs>
  <ScaleCrop>false</ScaleCrop>
  <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34</cp:revision>
  <dcterms:created xsi:type="dcterms:W3CDTF">2022-03-17T09:49:00Z</dcterms:created>
  <dcterms:modified xsi:type="dcterms:W3CDTF">2022-03-18T10:11:00Z</dcterms:modified>
</cp:coreProperties>
</file>